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15" w:rsidRDefault="00BC6415">
      <w:pPr>
        <w:rPr>
          <w:b/>
          <w:u w:val="single"/>
        </w:rPr>
      </w:pPr>
      <w:bookmarkStart w:id="0" w:name="_GoBack"/>
      <w:bookmarkEnd w:id="0"/>
      <w:r w:rsidRPr="00BC6415">
        <w:rPr>
          <w:b/>
          <w:u w:val="single"/>
        </w:rPr>
        <w:t>BTSO ÜYELİK PAKETLERİ</w:t>
      </w:r>
    </w:p>
    <w:p w:rsidR="00BC6415" w:rsidRDefault="00BC6415" w:rsidP="00BC6415">
      <w:pPr>
        <w:pStyle w:val="ListParagraph"/>
        <w:numPr>
          <w:ilvl w:val="0"/>
          <w:numId w:val="2"/>
        </w:numPr>
      </w:pPr>
      <w:r>
        <w:t>Alınan ilan üyeliği 12 ay süresi boyunca kullanılabilmektedir.</w:t>
      </w:r>
    </w:p>
    <w:p w:rsidR="00BC6415" w:rsidRDefault="00BC6415" w:rsidP="00BC6415">
      <w:pPr>
        <w:pStyle w:val="ListParagraph"/>
        <w:numPr>
          <w:ilvl w:val="0"/>
          <w:numId w:val="2"/>
        </w:numPr>
      </w:pPr>
      <w:r>
        <w:t>Üyelik yapıldıktan sonra kullanıcılara kullanıcı adı ve şifre tanımlanmaktadır , bu şifre ile sisteme giriş yapabilirler.</w:t>
      </w:r>
    </w:p>
    <w:p w:rsidR="00BC6415" w:rsidRDefault="00BC6415" w:rsidP="00BC6415">
      <w:pPr>
        <w:pStyle w:val="ListParagraph"/>
        <w:numPr>
          <w:ilvl w:val="0"/>
          <w:numId w:val="2"/>
        </w:numPr>
      </w:pPr>
      <w:r>
        <w:t>Her ilan 60 gün yayınlanmaktadır.</w:t>
      </w:r>
    </w:p>
    <w:p w:rsidR="00BC6415" w:rsidRDefault="00BC6415" w:rsidP="00BC6415">
      <w:pPr>
        <w:pStyle w:val="ListParagraph"/>
        <w:numPr>
          <w:ilvl w:val="0"/>
          <w:numId w:val="2"/>
        </w:numPr>
      </w:pPr>
      <w:r>
        <w:t>Her ilan bir pozisyon içerecek şekilde yayınlanır</w:t>
      </w:r>
    </w:p>
    <w:p w:rsidR="00BC6415" w:rsidRDefault="00BC6415" w:rsidP="00BC6415">
      <w:pPr>
        <w:pStyle w:val="ListParagraph"/>
        <w:numPr>
          <w:ilvl w:val="0"/>
          <w:numId w:val="2"/>
        </w:numPr>
      </w:pPr>
      <w:r>
        <w:t>Veritabanı içeren paketlerde , Tüm Bursa Secretcv aday havuzunu içermektedir.</w:t>
      </w:r>
    </w:p>
    <w:p w:rsidR="00BC6415" w:rsidRDefault="00BC6415" w:rsidP="00BC6415">
      <w:pPr>
        <w:pStyle w:val="ListParagraph"/>
        <w:numPr>
          <w:ilvl w:val="0"/>
          <w:numId w:val="2"/>
        </w:numPr>
      </w:pPr>
      <w:r>
        <w:t>İlan süresi dolduktan sonra üye kendisine gelen başvuruları 12 ay boyunca görüntüleyebilir.</w:t>
      </w:r>
    </w:p>
    <w:p w:rsidR="00BC6415" w:rsidRDefault="00BC6415" w:rsidP="00BC6415">
      <w:pPr>
        <w:pStyle w:val="ListParagraph"/>
        <w:numPr>
          <w:ilvl w:val="0"/>
          <w:numId w:val="2"/>
        </w:numPr>
      </w:pPr>
      <w:r>
        <w:t>Üyelik süresi bittikten sonra sistem otomatik olarak kapanır</w:t>
      </w:r>
    </w:p>
    <w:p w:rsidR="00BC6415" w:rsidRDefault="00BC6415" w:rsidP="00BC6415">
      <w:pPr>
        <w:pStyle w:val="ListParagraph"/>
        <w:ind w:left="1080"/>
      </w:pPr>
    </w:p>
    <w:p w:rsidR="00BC6415" w:rsidRPr="00BC6415" w:rsidRDefault="00BC6415" w:rsidP="00BC6415">
      <w:pPr>
        <w:pStyle w:val="ListParagraph"/>
        <w:ind w:left="1080"/>
      </w:pPr>
      <w:r>
        <w:t>Secretcv.com üyelik için iletişime geçilecek kişi : Pınar Meriç / Bölge Müdürü 0 530 978 22 49</w:t>
      </w:r>
      <w:r w:rsidR="00B417D5">
        <w:t xml:space="preserve"> pinar.meric@secretcv.com</w:t>
      </w:r>
    </w:p>
    <w:sectPr w:rsidR="00BC6415" w:rsidRPr="00BC6415" w:rsidSect="00AD5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C25C4"/>
    <w:multiLevelType w:val="hybridMultilevel"/>
    <w:tmpl w:val="0900A3F4"/>
    <w:lvl w:ilvl="0" w:tplc="DB12C9E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05392B"/>
    <w:multiLevelType w:val="hybridMultilevel"/>
    <w:tmpl w:val="44804C7E"/>
    <w:lvl w:ilvl="0" w:tplc="1F58C1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15"/>
    <w:rsid w:val="003B464E"/>
    <w:rsid w:val="00AD520C"/>
    <w:rsid w:val="00B417D5"/>
    <w:rsid w:val="00BC6415"/>
    <w:rsid w:val="00BE3FB2"/>
    <w:rsid w:val="00C4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20400-C820-4F2E-B49F-45409346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0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</dc:creator>
  <cp:keywords/>
  <cp:lastModifiedBy>MyHP</cp:lastModifiedBy>
  <cp:revision>2</cp:revision>
  <dcterms:created xsi:type="dcterms:W3CDTF">2017-07-21T22:34:00Z</dcterms:created>
  <dcterms:modified xsi:type="dcterms:W3CDTF">2017-07-21T22:34:00Z</dcterms:modified>
</cp:coreProperties>
</file>